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DB71B8"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ŞUBAT</w:t>
      </w:r>
      <w:r w:rsidR="008C1D0E" w:rsidRPr="008C1D0E">
        <w:rPr>
          <w:rFonts w:ascii="Times New Roman" w:hAnsi="Times New Roman"/>
          <w:color w:val="000000" w:themeColor="text1"/>
          <w:sz w:val="30"/>
          <w:szCs w:val="30"/>
        </w:rPr>
        <w:t>/</w:t>
      </w:r>
      <w:r w:rsidR="00716DC6">
        <w:rPr>
          <w:rFonts w:ascii="Times New Roman" w:hAnsi="Times New Roman"/>
          <w:b/>
          <w:color w:val="000000" w:themeColor="text1"/>
          <w:sz w:val="30"/>
          <w:szCs w:val="30"/>
        </w:rPr>
        <w:t>2022</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2</w:t>
      </w:r>
    </w:p>
    <w:p w:rsidR="00B26F3E" w:rsidRDefault="00E52984" w:rsidP="00131818">
      <w:pPr>
        <w:spacing w:after="0"/>
        <w:jc w:val="both"/>
        <w:rPr>
          <w:rFonts w:ascii="Times New Roman" w:hAnsi="Times New Roman"/>
          <w:b/>
          <w:noProof/>
          <w:lang w:eastAsia="tr-TR"/>
        </w:rPr>
      </w:pPr>
      <w:r w:rsidRPr="00E52984">
        <w:rPr>
          <w:rFonts w:ascii="Times New Roman" w:hAnsi="Times New Roman"/>
          <w:b/>
          <w:noProof/>
          <w:lang w:eastAsia="tr-TR"/>
        </w:rPr>
        <w:lastRenderedPageBreak/>
        <w:t>REGAİP KANDİLİNİZ MÜBAREK OLSUN</w:t>
      </w:r>
    </w:p>
    <w:p w:rsidR="00E52984" w:rsidRDefault="00E52984" w:rsidP="00131818">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139" cy="1906438"/>
            <wp:effectExtent l="19050" t="0" r="0" b="0"/>
            <wp:docPr id="3" name="Resim 1" descr="http://termetso.org.tr/Portals/92/273152763_5079281385466318_3195646310745190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73152763_5079281385466318_3195646310745190998_n.jpg"/>
                    <pic:cNvPicPr>
                      <a:picLocks noChangeAspect="1" noChangeArrowheads="1"/>
                    </pic:cNvPicPr>
                  </pic:nvPicPr>
                  <pic:blipFill>
                    <a:blip r:embed="rId10"/>
                    <a:srcRect/>
                    <a:stretch>
                      <a:fillRect/>
                    </a:stretch>
                  </pic:blipFill>
                  <pic:spPr bwMode="auto">
                    <a:xfrm>
                      <a:off x="0" y="0"/>
                      <a:ext cx="2655570" cy="1906748"/>
                    </a:xfrm>
                    <a:prstGeom prst="rect">
                      <a:avLst/>
                    </a:prstGeom>
                    <a:noFill/>
                    <a:ln w="9525">
                      <a:noFill/>
                      <a:miter lim="800000"/>
                      <a:headEnd/>
                      <a:tailEnd/>
                    </a:ln>
                  </pic:spPr>
                </pic:pic>
              </a:graphicData>
            </a:graphic>
          </wp:inline>
        </w:drawing>
      </w:r>
    </w:p>
    <w:p w:rsidR="00E52984" w:rsidRDefault="00E52984" w:rsidP="00131818">
      <w:pPr>
        <w:spacing w:after="0"/>
        <w:jc w:val="both"/>
        <w:rPr>
          <w:rFonts w:ascii="Times New Roman" w:hAnsi="Times New Roman"/>
          <w:b/>
          <w:color w:val="1D2129"/>
          <w:sz w:val="20"/>
          <w:szCs w:val="20"/>
          <w:shd w:val="clear" w:color="auto" w:fill="F7F7F7"/>
        </w:rPr>
      </w:pPr>
      <w:r w:rsidRPr="00E52984">
        <w:rPr>
          <w:rFonts w:ascii="Times New Roman" w:hAnsi="Times New Roman"/>
          <w:b/>
          <w:color w:val="1D2129"/>
          <w:sz w:val="20"/>
          <w:szCs w:val="20"/>
          <w:shd w:val="clear" w:color="auto" w:fill="F7F7F7"/>
        </w:rPr>
        <w:t>VAKIFBANK TERME ŞUBESİ MÜDÜRÜ’NDEN TERME TSO’YA ZİYARET</w:t>
      </w:r>
    </w:p>
    <w:p w:rsidR="00E52984" w:rsidRDefault="00E52984" w:rsidP="00131818">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1989684"/>
            <wp:effectExtent l="19050" t="0" r="0" b="0"/>
            <wp:docPr id="16" name="Resim 16" descr="http://termetso.org.tr/Portals/92/VAKIF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VAKIFBANK.jpg"/>
                    <pic:cNvPicPr>
                      <a:picLocks noChangeAspect="1" noChangeArrowheads="1"/>
                    </pic:cNvPicPr>
                  </pic:nvPicPr>
                  <pic:blipFill>
                    <a:blip r:embed="rId11"/>
                    <a:srcRect/>
                    <a:stretch>
                      <a:fillRect/>
                    </a:stretch>
                  </pic:blipFill>
                  <pic:spPr bwMode="auto">
                    <a:xfrm>
                      <a:off x="0" y="0"/>
                      <a:ext cx="2655570" cy="1989684"/>
                    </a:xfrm>
                    <a:prstGeom prst="rect">
                      <a:avLst/>
                    </a:prstGeom>
                    <a:noFill/>
                    <a:ln w="9525">
                      <a:noFill/>
                      <a:miter lim="800000"/>
                      <a:headEnd/>
                      <a:tailEnd/>
                    </a:ln>
                  </pic:spPr>
                </pic:pic>
              </a:graphicData>
            </a:graphic>
          </wp:inline>
        </w:drawing>
      </w:r>
    </w:p>
    <w:p w:rsidR="00E52984" w:rsidRPr="00E52984" w:rsidRDefault="00E52984" w:rsidP="00E52984">
      <w:pPr>
        <w:spacing w:after="0"/>
        <w:jc w:val="both"/>
        <w:rPr>
          <w:rFonts w:ascii="Times New Roman" w:hAnsi="Times New Roman"/>
          <w:color w:val="1D2129"/>
          <w:sz w:val="20"/>
          <w:szCs w:val="20"/>
          <w:shd w:val="clear" w:color="auto" w:fill="F7F7F7"/>
        </w:rPr>
      </w:pPr>
      <w:r w:rsidRPr="00E52984">
        <w:rPr>
          <w:rFonts w:ascii="Times New Roman" w:hAnsi="Times New Roman"/>
          <w:color w:val="1D2129"/>
          <w:sz w:val="20"/>
          <w:szCs w:val="20"/>
          <w:shd w:val="clear" w:color="auto" w:fill="F7F7F7"/>
        </w:rPr>
        <w:t>Terme Vakıfbank Şube Müdürü Adem Gündoğdu ve Kobi Portföy Yöneticisi Onur Öztürk Terme Ticaret ve Sanayi Odası Yönetim Kurulu Başkanı Ahmet Ekmekçi ve Yönetim Kurulu Üyesi Orhan Bacacı’yı makamında ziyaret etti.</w:t>
      </w:r>
    </w:p>
    <w:p w:rsidR="00E52984" w:rsidRPr="00E52984" w:rsidRDefault="00E52984" w:rsidP="00E52984">
      <w:pPr>
        <w:spacing w:after="0"/>
        <w:jc w:val="both"/>
        <w:rPr>
          <w:rFonts w:ascii="Times New Roman" w:hAnsi="Times New Roman"/>
          <w:color w:val="1D2129"/>
          <w:sz w:val="20"/>
          <w:szCs w:val="20"/>
          <w:shd w:val="clear" w:color="auto" w:fill="F7F7F7"/>
        </w:rPr>
      </w:pPr>
      <w:r w:rsidRPr="00E52984">
        <w:rPr>
          <w:rFonts w:ascii="Times New Roman" w:hAnsi="Times New Roman"/>
          <w:color w:val="1D2129"/>
          <w:sz w:val="20"/>
          <w:szCs w:val="20"/>
          <w:shd w:val="clear" w:color="auto" w:fill="F7F7F7"/>
        </w:rPr>
        <w:t xml:space="preserve">Ziyarette Yeni nesil tahsilât ve ödeme ekosistemi olarak tanımlanan Vinov hakkında bilgiler veren Vakıfbank Terme Şube Müdürü Gündoğdu “DBS, BTS,Tedarikçi Finansmanı, Çek, Senet,Kredi Kartı, Teminat Mektubu ve Açık Hesap gibi geleneksel Bankacılık yöntemlerine alternatif olarak geliştirilmiş,vadeli ödemeleri gerçekleştirebilmektedir. Vinov kaydı oluşturmak için öncelikle Vakıfbank müşterisi olunmalıdır. Daha sonra vinov hesabı açılarak, hesaba bağlı kredi limiti tanımlanmalıdır. Vinov kaydı oluşturan Vakıfbank müşterileri, tüm ödemeleri için alacaklı tarafa Vakıfbank garantisiyle ödeme </w:t>
      </w:r>
      <w:r w:rsidRPr="00E52984">
        <w:rPr>
          <w:rFonts w:ascii="Times New Roman" w:hAnsi="Times New Roman"/>
          <w:color w:val="1D2129"/>
          <w:sz w:val="20"/>
          <w:szCs w:val="20"/>
          <w:shd w:val="clear" w:color="auto" w:fill="F7F7F7"/>
        </w:rPr>
        <w:lastRenderedPageBreak/>
        <w:t>yapabilmektedir, tüm üyelerinizi vinov ekosistemini kullanmaya davet ediyoruz"dedi.</w:t>
      </w:r>
    </w:p>
    <w:p w:rsidR="00E52984" w:rsidRDefault="00E52984" w:rsidP="00E52984">
      <w:pPr>
        <w:spacing w:after="0"/>
        <w:jc w:val="both"/>
        <w:rPr>
          <w:rFonts w:ascii="Times New Roman" w:hAnsi="Times New Roman"/>
          <w:color w:val="1D2129"/>
          <w:sz w:val="20"/>
          <w:szCs w:val="20"/>
          <w:shd w:val="clear" w:color="auto" w:fill="F7F7F7"/>
        </w:rPr>
      </w:pPr>
      <w:r w:rsidRPr="00E52984">
        <w:rPr>
          <w:rFonts w:ascii="Times New Roman" w:hAnsi="Times New Roman"/>
          <w:color w:val="1D2129"/>
          <w:sz w:val="20"/>
          <w:szCs w:val="20"/>
          <w:shd w:val="clear" w:color="auto" w:fill="F7F7F7"/>
        </w:rPr>
        <w:t>Ziyaret karşılıklı fikir alış verişi ile son buldu.</w:t>
      </w:r>
    </w:p>
    <w:p w:rsidR="00E52984" w:rsidRDefault="00E52984" w:rsidP="00E52984">
      <w:pPr>
        <w:spacing w:after="0"/>
        <w:jc w:val="both"/>
        <w:rPr>
          <w:rFonts w:ascii="Times New Roman" w:hAnsi="Times New Roman"/>
          <w:b/>
          <w:color w:val="1D2129"/>
          <w:sz w:val="20"/>
          <w:szCs w:val="20"/>
          <w:shd w:val="clear" w:color="auto" w:fill="F7F7F7"/>
        </w:rPr>
      </w:pPr>
      <w:r w:rsidRPr="00E52984">
        <w:rPr>
          <w:rFonts w:ascii="Times New Roman" w:hAnsi="Times New Roman"/>
          <w:b/>
          <w:color w:val="1D2129"/>
          <w:sz w:val="20"/>
          <w:szCs w:val="20"/>
          <w:shd w:val="clear" w:color="auto" w:fill="F7F7F7"/>
        </w:rPr>
        <w:t>TÜM İSLAM ALEMİNİN MİRAÇ KANDİLİ MÜBAREK OLSUN</w:t>
      </w:r>
      <w:r>
        <w:rPr>
          <w:noProof/>
          <w:lang w:eastAsia="tr-TR"/>
        </w:rPr>
        <w:drawing>
          <wp:inline distT="0" distB="0" distL="0" distR="0">
            <wp:extent cx="2655570" cy="2975429"/>
            <wp:effectExtent l="19050" t="0" r="0" b="0"/>
            <wp:docPr id="19" name="Resim 19" descr="http://termetso.org.tr/Portals/92/M%C4%B0RA%C3%87%20KAND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M%C4%B0RA%C3%87%20KANDILI.jpg"/>
                    <pic:cNvPicPr>
                      <a:picLocks noChangeAspect="1" noChangeArrowheads="1"/>
                    </pic:cNvPicPr>
                  </pic:nvPicPr>
                  <pic:blipFill>
                    <a:blip r:embed="rId12"/>
                    <a:srcRect/>
                    <a:stretch>
                      <a:fillRect/>
                    </a:stretch>
                  </pic:blipFill>
                  <pic:spPr bwMode="auto">
                    <a:xfrm>
                      <a:off x="0" y="0"/>
                      <a:ext cx="2655570" cy="2975429"/>
                    </a:xfrm>
                    <a:prstGeom prst="rect">
                      <a:avLst/>
                    </a:prstGeom>
                    <a:noFill/>
                    <a:ln w="9525">
                      <a:noFill/>
                      <a:miter lim="800000"/>
                      <a:headEnd/>
                      <a:tailEnd/>
                    </a:ln>
                  </pic:spPr>
                </pic:pic>
              </a:graphicData>
            </a:graphic>
          </wp:inline>
        </w:drawing>
      </w:r>
    </w:p>
    <w:p w:rsidR="00E52984" w:rsidRPr="00E52984" w:rsidRDefault="00E52984" w:rsidP="00E52984">
      <w:pPr>
        <w:spacing w:after="0"/>
        <w:jc w:val="both"/>
        <w:rPr>
          <w:rFonts w:ascii="Times New Roman" w:hAnsi="Times New Roman"/>
          <w:b/>
          <w:color w:val="1D2129"/>
          <w:sz w:val="20"/>
          <w:szCs w:val="20"/>
          <w:shd w:val="clear" w:color="auto" w:fill="F7F7F7"/>
        </w:rPr>
      </w:pPr>
      <w:r w:rsidRPr="00E52984">
        <w:rPr>
          <w:rFonts w:ascii="Times New Roman" w:hAnsi="Times New Roman"/>
          <w:b/>
          <w:color w:val="1D2129"/>
          <w:sz w:val="20"/>
          <w:szCs w:val="20"/>
          <w:shd w:val="clear" w:color="auto" w:fill="F7F7F7"/>
        </w:rPr>
        <w:t>BİZDE VARIZ</w:t>
      </w:r>
      <w:r>
        <w:rPr>
          <w:noProof/>
          <w:lang w:eastAsia="tr-TR"/>
        </w:rPr>
        <w:drawing>
          <wp:inline distT="0" distB="0" distL="0" distR="0">
            <wp:extent cx="2655570" cy="2660744"/>
            <wp:effectExtent l="19050" t="0" r="0" b="0"/>
            <wp:docPr id="22" name="Resim 22" descr="http://termetso.org.tr/Portals/92/274786264_5157372820990507_8085554221253983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274786264_5157372820990507_8085554221253983038_n.jpg"/>
                    <pic:cNvPicPr>
                      <a:picLocks noChangeAspect="1" noChangeArrowheads="1"/>
                    </pic:cNvPicPr>
                  </pic:nvPicPr>
                  <pic:blipFill>
                    <a:blip r:embed="rId13"/>
                    <a:srcRect/>
                    <a:stretch>
                      <a:fillRect/>
                    </a:stretch>
                  </pic:blipFill>
                  <pic:spPr bwMode="auto">
                    <a:xfrm>
                      <a:off x="0" y="0"/>
                      <a:ext cx="2655570" cy="2660744"/>
                    </a:xfrm>
                    <a:prstGeom prst="rect">
                      <a:avLst/>
                    </a:prstGeom>
                    <a:noFill/>
                    <a:ln w="9525">
                      <a:noFill/>
                      <a:miter lim="800000"/>
                      <a:headEnd/>
                      <a:tailEnd/>
                    </a:ln>
                  </pic:spPr>
                </pic:pic>
              </a:graphicData>
            </a:graphic>
          </wp:inline>
        </w:drawing>
      </w:r>
      <w:r w:rsidRPr="00E52984">
        <w:rPr>
          <w:rFonts w:ascii="Times New Roman" w:hAnsi="Times New Roman"/>
          <w:color w:val="1D2129"/>
          <w:sz w:val="20"/>
          <w:szCs w:val="20"/>
          <w:shd w:val="clear" w:color="auto" w:fill="F7F7F7"/>
        </w:rPr>
        <w:t>2-3 Mart 2022 tarihleri arasında Cumhurbaşkanlığı İnsan Kaynakları Ofisi öncülüğünde 'Yetenek Her Yerde' temasıyla başlatılan Orta Karadeniz Kariyer Fuarı'nda (OKAF) TERME BELEDİYESİ ile birlikte Biz de Varız!</w:t>
      </w:r>
    </w:p>
    <w:sectPr w:rsidR="00E52984" w:rsidRPr="00E52984"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F20" w:rsidRDefault="00A64F20" w:rsidP="002A1835">
      <w:pPr>
        <w:spacing w:after="0" w:line="240" w:lineRule="auto"/>
      </w:pPr>
      <w:r>
        <w:separator/>
      </w:r>
    </w:p>
  </w:endnote>
  <w:endnote w:type="continuationSeparator" w:id="1">
    <w:p w:rsidR="00A64F20" w:rsidRDefault="00A64F20"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F72EA1">
            <w:pPr>
              <w:rPr>
                <w:rFonts w:asciiTheme="majorHAnsi" w:eastAsiaTheme="majorEastAsia" w:hAnsiTheme="majorHAnsi" w:cstheme="majorBidi"/>
              </w:rPr>
            </w:pPr>
            <w:r w:rsidRPr="00F72EA1">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F72EA1">
                        <w:pPr>
                          <w:pStyle w:val="Altbilgi"/>
                          <w:jc w:val="center"/>
                          <w:rPr>
                            <w:b/>
                            <w:bCs/>
                            <w:color w:val="FFFFFF" w:themeColor="background1"/>
                            <w:sz w:val="32"/>
                            <w:szCs w:val="32"/>
                          </w:rPr>
                        </w:pPr>
                        <w:r w:rsidRPr="00F72EA1">
                          <w:rPr>
                            <w:szCs w:val="21"/>
                          </w:rPr>
                          <w:fldChar w:fldCharType="begin"/>
                        </w:r>
                        <w:r w:rsidR="00044F1C">
                          <w:instrText>PAGE    \* MERGEFORMAT</w:instrText>
                        </w:r>
                        <w:r w:rsidRPr="00F72EA1">
                          <w:rPr>
                            <w:szCs w:val="21"/>
                          </w:rPr>
                          <w:fldChar w:fldCharType="separate"/>
                        </w:r>
                        <w:r w:rsidR="00E52984" w:rsidRPr="00E52984">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DB71B8">
      <w:rPr>
        <w:b/>
        <w:sz w:val="24"/>
        <w:szCs w:val="24"/>
      </w:rPr>
      <w:t>ŞUBAT</w:t>
    </w:r>
    <w:r w:rsidR="00716DC6">
      <w:rPr>
        <w:b/>
        <w:sz w:val="24"/>
        <w:szCs w:val="24"/>
      </w:rPr>
      <w:t>/2022</w:t>
    </w:r>
    <w:r w:rsidR="006A26EE">
      <w:rPr>
        <w:b/>
        <w:sz w:val="24"/>
        <w:szCs w:val="24"/>
      </w:rPr>
      <w:t xml:space="preserve"> BASIN BÜLTENİ SAYI:</w:t>
    </w:r>
    <w:r w:rsidR="00DB71B8">
      <w:rPr>
        <w:b/>
        <w:sz w:val="24"/>
        <w:szCs w:val="24"/>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F20" w:rsidRDefault="00A64F20" w:rsidP="002A1835">
      <w:pPr>
        <w:spacing w:after="0" w:line="240" w:lineRule="auto"/>
      </w:pPr>
      <w:r>
        <w:separator/>
      </w:r>
    </w:p>
  </w:footnote>
  <w:footnote w:type="continuationSeparator" w:id="1">
    <w:p w:rsidR="00A64F20" w:rsidRDefault="00A64F20"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F72EA1">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3619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1C9B"/>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72C63"/>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4757B"/>
    <w:rsid w:val="00A542B9"/>
    <w:rsid w:val="00A64F20"/>
    <w:rsid w:val="00A72B08"/>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1B8"/>
    <w:rsid w:val="00DB7AC3"/>
    <w:rsid w:val="00DC4FB4"/>
    <w:rsid w:val="00DD40E5"/>
    <w:rsid w:val="00DD45D5"/>
    <w:rsid w:val="00DE2087"/>
    <w:rsid w:val="00DE3DC3"/>
    <w:rsid w:val="00DE4A2A"/>
    <w:rsid w:val="00DE4A65"/>
    <w:rsid w:val="00DE55D7"/>
    <w:rsid w:val="00DF1C31"/>
    <w:rsid w:val="00E13025"/>
    <w:rsid w:val="00E14594"/>
    <w:rsid w:val="00E25D73"/>
    <w:rsid w:val="00E270F2"/>
    <w:rsid w:val="00E34A13"/>
    <w:rsid w:val="00E409E7"/>
    <w:rsid w:val="00E51626"/>
    <w:rsid w:val="00E52984"/>
    <w:rsid w:val="00E55FD7"/>
    <w:rsid w:val="00E56D1E"/>
    <w:rsid w:val="00E62E5A"/>
    <w:rsid w:val="00E63A88"/>
    <w:rsid w:val="00E660F5"/>
    <w:rsid w:val="00E70406"/>
    <w:rsid w:val="00E71D2E"/>
    <w:rsid w:val="00E8109A"/>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2EA1"/>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1359349">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5618589">
      <w:bodyDiv w:val="1"/>
      <w:marLeft w:val="0"/>
      <w:marRight w:val="0"/>
      <w:marTop w:val="0"/>
      <w:marBottom w:val="0"/>
      <w:divBdr>
        <w:top w:val="none" w:sz="0" w:space="0" w:color="auto"/>
        <w:left w:val="none" w:sz="0" w:space="0" w:color="auto"/>
        <w:bottom w:val="none" w:sz="0" w:space="0" w:color="auto"/>
        <w:right w:val="none" w:sz="0" w:space="0" w:color="auto"/>
      </w:divBdr>
      <w:divsChild>
        <w:div w:id="900140282">
          <w:marLeft w:val="0"/>
          <w:marRight w:val="0"/>
          <w:marTop w:val="0"/>
          <w:marBottom w:val="0"/>
          <w:divBdr>
            <w:top w:val="none" w:sz="0" w:space="0" w:color="auto"/>
            <w:left w:val="none" w:sz="0" w:space="0" w:color="auto"/>
            <w:bottom w:val="none" w:sz="0" w:space="0" w:color="auto"/>
            <w:right w:val="none" w:sz="0" w:space="0" w:color="auto"/>
          </w:divBdr>
        </w:div>
        <w:div w:id="1488938758">
          <w:marLeft w:val="0"/>
          <w:marRight w:val="0"/>
          <w:marTop w:val="0"/>
          <w:marBottom w:val="0"/>
          <w:divBdr>
            <w:top w:val="none" w:sz="0" w:space="0" w:color="auto"/>
            <w:left w:val="none" w:sz="0" w:space="0" w:color="auto"/>
            <w:bottom w:val="none" w:sz="0" w:space="0" w:color="auto"/>
            <w:right w:val="none" w:sz="0" w:space="0" w:color="auto"/>
          </w:divBdr>
        </w:div>
        <w:div w:id="1931351022">
          <w:marLeft w:val="0"/>
          <w:marRight w:val="0"/>
          <w:marTop w:val="0"/>
          <w:marBottom w:val="0"/>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4660197">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4873259">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2765048">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203</Words>
  <Characters>1163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2022-11-24T09:16:00Z</cp:lastPrinted>
  <dcterms:created xsi:type="dcterms:W3CDTF">2022-11-24T09:13:00Z</dcterms:created>
  <dcterms:modified xsi:type="dcterms:W3CDTF">2022-11-24T09:17:00Z</dcterms:modified>
</cp:coreProperties>
</file>